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/>
        </w:rPr>
        <w:t>2023年省级绿色制造名单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推荐汇总表</w:t>
      </w:r>
    </w:p>
    <w:tbl>
      <w:tblPr>
        <w:tblStyle w:val="8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8"/>
        <w:gridCol w:w="2714"/>
        <w:gridCol w:w="2712"/>
        <w:gridCol w:w="2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绿色工厂推荐名单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工厂名称</w:t>
            </w: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40" w:type="dxa"/>
            <w:gridSpan w:val="6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绿色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eastAsia="zh-CN"/>
              </w:rPr>
              <w:t>工业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园区推荐名单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园区名称</w:t>
            </w: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40" w:type="dxa"/>
            <w:gridSpan w:val="6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绿色供应链管理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  <w:lang w:eastAsia="zh-CN"/>
              </w:rPr>
              <w:t>企业名称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198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240" w:lineRule="auto"/>
        <w:ind w:right="128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240" w:lineRule="auto"/>
        <w:ind w:left="198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推荐单位：</w:t>
      </w:r>
      <w:bookmarkStart w:id="0" w:name="_GoBack"/>
      <w:bookmarkEnd w:id="0"/>
    </w:p>
    <w:p>
      <w:pPr>
        <w:adjustRightInd w:val="0"/>
        <w:snapToGrid w:val="0"/>
        <w:spacing w:line="240" w:lineRule="auto"/>
        <w:ind w:left="198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（单位公章）</w:t>
      </w:r>
    </w:p>
    <w:p>
      <w:pPr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年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日</w:t>
      </w:r>
    </w:p>
    <w:sectPr>
      <w:footerReference r:id="rId3" w:type="default"/>
      <w:pgSz w:w="11906" w:h="16838"/>
      <w:pgMar w:top="1440" w:right="1689" w:bottom="1157" w:left="1689" w:header="851" w:footer="709" w:gutter="0"/>
      <w:pgNumType w:fmt="decimal"/>
      <w:cols w:space="0" w:num="1"/>
      <w:rtlGutter w:val="0"/>
      <w:docGrid w:type="linesAndChars" w:linePitch="310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99"/>
  <w:drawingGridVerticalSpacing w:val="15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MmJjNzUwOTE4MTdiOTViNmYxYjExZTQzODUxOGMifQ=="/>
  </w:docVars>
  <w:rsids>
    <w:rsidRoot w:val="00000000"/>
    <w:rsid w:val="00A47E15"/>
    <w:rsid w:val="00F50BE8"/>
    <w:rsid w:val="029C036F"/>
    <w:rsid w:val="02D3078D"/>
    <w:rsid w:val="05FB6D7F"/>
    <w:rsid w:val="102A2AA3"/>
    <w:rsid w:val="162F2A7C"/>
    <w:rsid w:val="1A05440A"/>
    <w:rsid w:val="1A924043"/>
    <w:rsid w:val="1D535C48"/>
    <w:rsid w:val="2031627A"/>
    <w:rsid w:val="23532F82"/>
    <w:rsid w:val="24360B9A"/>
    <w:rsid w:val="27D83B20"/>
    <w:rsid w:val="293D3F04"/>
    <w:rsid w:val="29882A57"/>
    <w:rsid w:val="2C5B0040"/>
    <w:rsid w:val="2D841D67"/>
    <w:rsid w:val="2E643DA7"/>
    <w:rsid w:val="2F471205"/>
    <w:rsid w:val="30E95967"/>
    <w:rsid w:val="31E879F3"/>
    <w:rsid w:val="34621BD0"/>
    <w:rsid w:val="379D2CDD"/>
    <w:rsid w:val="3B07733A"/>
    <w:rsid w:val="3CAB6ADF"/>
    <w:rsid w:val="3E1A7DF1"/>
    <w:rsid w:val="403054D2"/>
    <w:rsid w:val="424B546A"/>
    <w:rsid w:val="453F5446"/>
    <w:rsid w:val="4F4C7D13"/>
    <w:rsid w:val="4F757ABC"/>
    <w:rsid w:val="54247549"/>
    <w:rsid w:val="5C3303A3"/>
    <w:rsid w:val="5D9F585D"/>
    <w:rsid w:val="60A95689"/>
    <w:rsid w:val="621958D6"/>
    <w:rsid w:val="628B480F"/>
    <w:rsid w:val="65B161D3"/>
    <w:rsid w:val="69834F73"/>
    <w:rsid w:val="6A031EE1"/>
    <w:rsid w:val="6BC44C62"/>
    <w:rsid w:val="6F11288F"/>
    <w:rsid w:val="740A3857"/>
    <w:rsid w:val="74EE4D10"/>
    <w:rsid w:val="7638226C"/>
    <w:rsid w:val="7B063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124</Characters>
  <Lines>0</Lines>
  <Paragraphs>0</Paragraphs>
  <TotalTime>8</TotalTime>
  <ScaleCrop>false</ScaleCrop>
  <LinksUpToDate>false</LinksUpToDate>
  <CharactersWithSpaces>185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朱小蓁</cp:lastModifiedBy>
  <cp:lastPrinted>2022-03-09T08:52:00Z</cp:lastPrinted>
  <dcterms:modified xsi:type="dcterms:W3CDTF">2023-03-13T10:24:58Z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D2C2D384E1784471A3827E8DF645C0D5</vt:lpwstr>
  </property>
</Properties>
</file>